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1877B" w14:textId="77777777" w:rsidR="00533E37" w:rsidRDefault="00A27361" w:rsidP="00B548B9">
      <w:pPr>
        <w:pStyle w:val="Geenafstand"/>
        <w:ind w:left="-1134"/>
        <w:rPr>
          <w:sz w:val="22"/>
          <w:szCs w:val="28"/>
          <w:lang w:val="nl-NL"/>
        </w:rPr>
      </w:pPr>
      <w:r w:rsidRPr="00A27361">
        <w:rPr>
          <w:noProof/>
          <w:sz w:val="22"/>
          <w:szCs w:val="28"/>
          <w:lang w:val="nl-NL"/>
        </w:rPr>
        <mc:AlternateContent>
          <mc:Choice Requires="wps">
            <w:drawing>
              <wp:anchor distT="45720" distB="45720" distL="114300" distR="114300" simplePos="0" relativeHeight="251659264" behindDoc="0" locked="0" layoutInCell="1" allowOverlap="1" wp14:anchorId="74DD7D9A" wp14:editId="4268C6C0">
                <wp:simplePos x="0" y="0"/>
                <wp:positionH relativeFrom="column">
                  <wp:posOffset>-691515</wp:posOffset>
                </wp:positionH>
                <wp:positionV relativeFrom="page">
                  <wp:posOffset>1981200</wp:posOffset>
                </wp:positionV>
                <wp:extent cx="4198620" cy="11430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143000"/>
                        </a:xfrm>
                        <a:prstGeom prst="rect">
                          <a:avLst/>
                        </a:prstGeom>
                        <a:solidFill>
                          <a:srgbClr val="FFFFFF"/>
                        </a:solidFill>
                        <a:ln w="9525">
                          <a:solidFill>
                            <a:srgbClr val="000000"/>
                          </a:solidFill>
                          <a:miter lim="800000"/>
                          <a:headEnd/>
                          <a:tailEnd/>
                        </a:ln>
                      </wps:spPr>
                      <wps:txbx>
                        <w:txbxContent>
                          <w:p w14:paraId="03CCC876" w14:textId="65156D3D"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533E37">
                              <w:rPr>
                                <w:color w:val="002060"/>
                                <w:sz w:val="22"/>
                                <w:szCs w:val="22"/>
                                <w:lang w:val="nl-NL"/>
                              </w:rPr>
                              <w:t>22 mei</w:t>
                            </w:r>
                          </w:p>
                          <w:p w14:paraId="2E65F02C" w14:textId="31E64A79" w:rsidR="00A27361" w:rsidRPr="009A5BCE" w:rsidRDefault="00A27361">
                            <w:pPr>
                              <w:rPr>
                                <w:color w:val="002060"/>
                                <w:sz w:val="22"/>
                                <w:szCs w:val="22"/>
                                <w:lang w:val="nl-NL"/>
                              </w:rPr>
                            </w:pPr>
                            <w:r w:rsidRPr="009A5BCE">
                              <w:rPr>
                                <w:color w:val="002060"/>
                                <w:sz w:val="22"/>
                                <w:szCs w:val="22"/>
                                <w:lang w:val="nl-NL"/>
                              </w:rPr>
                              <w:t>Ontvangst:</w:t>
                            </w:r>
                            <w:r w:rsidRPr="009A5BCE">
                              <w:rPr>
                                <w:color w:val="002060"/>
                                <w:sz w:val="22"/>
                                <w:szCs w:val="22"/>
                                <w:lang w:val="nl-NL"/>
                              </w:rPr>
                              <w:tab/>
                            </w:r>
                            <w:r w:rsidRPr="009A5BCE">
                              <w:rPr>
                                <w:color w:val="002060"/>
                                <w:sz w:val="22"/>
                                <w:szCs w:val="22"/>
                                <w:lang w:val="nl-NL"/>
                              </w:rPr>
                              <w:tab/>
                              <w:t>18:30 – 19:00</w:t>
                            </w:r>
                          </w:p>
                          <w:p w14:paraId="122CE795" w14:textId="481D66BA" w:rsidR="00A27361" w:rsidRPr="009A5BCE" w:rsidRDefault="00A27361" w:rsidP="00533E37">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r>
                            <w:r w:rsidR="00533E37">
                              <w:rPr>
                                <w:color w:val="002060"/>
                                <w:sz w:val="22"/>
                                <w:szCs w:val="22"/>
                                <w:lang w:val="nl-NL"/>
                              </w:rPr>
                              <w:t>Kasteel Elsloo</w:t>
                            </w:r>
                          </w:p>
                          <w:p w14:paraId="570F1DA1" w14:textId="45AA26A4"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D7D9A" id="_x0000_t202" coordsize="21600,21600" o:spt="202" path="m,l,21600r21600,l21600,xe">
                <v:stroke joinstyle="miter"/>
                <v:path gradientshapeok="t" o:connecttype="rect"/>
              </v:shapetype>
              <v:shape id="Text Box 2" o:spid="_x0000_s1026" type="#_x0000_t202" style="position:absolute;left:0;text-align:left;margin-left:-54.45pt;margin-top:156pt;width:330.6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">
                <v:textbox>
                  <w:txbxContent>
                    <w:p w14:paraId="03CCC876" w14:textId="65156D3D"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533E37">
                        <w:rPr>
                          <w:color w:val="002060"/>
                          <w:sz w:val="22"/>
                          <w:szCs w:val="22"/>
                          <w:lang w:val="nl-NL"/>
                        </w:rPr>
                        <w:t>22 mei</w:t>
                      </w:r>
                    </w:p>
                    <w:p w14:paraId="2E65F02C" w14:textId="31E64A79" w:rsidR="00A27361" w:rsidRPr="009A5BCE" w:rsidRDefault="00A27361">
                      <w:pPr>
                        <w:rPr>
                          <w:color w:val="002060"/>
                          <w:sz w:val="22"/>
                          <w:szCs w:val="22"/>
                          <w:lang w:val="nl-NL"/>
                        </w:rPr>
                      </w:pPr>
                      <w:r w:rsidRPr="009A5BCE">
                        <w:rPr>
                          <w:color w:val="002060"/>
                          <w:sz w:val="22"/>
                          <w:szCs w:val="22"/>
                          <w:lang w:val="nl-NL"/>
                        </w:rPr>
                        <w:t>Ontvangst:</w:t>
                      </w:r>
                      <w:r w:rsidRPr="009A5BCE">
                        <w:rPr>
                          <w:color w:val="002060"/>
                          <w:sz w:val="22"/>
                          <w:szCs w:val="22"/>
                          <w:lang w:val="nl-NL"/>
                        </w:rPr>
                        <w:tab/>
                      </w:r>
                      <w:r w:rsidRPr="009A5BCE">
                        <w:rPr>
                          <w:color w:val="002060"/>
                          <w:sz w:val="22"/>
                          <w:szCs w:val="22"/>
                          <w:lang w:val="nl-NL"/>
                        </w:rPr>
                        <w:tab/>
                        <w:t>18:30 – 19:00</w:t>
                      </w:r>
                    </w:p>
                    <w:p w14:paraId="122CE795" w14:textId="481D66BA" w:rsidR="00A27361" w:rsidRPr="009A5BCE" w:rsidRDefault="00A27361" w:rsidP="00533E37">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r>
                      <w:r w:rsidR="00533E37">
                        <w:rPr>
                          <w:color w:val="002060"/>
                          <w:sz w:val="22"/>
                          <w:szCs w:val="22"/>
                          <w:lang w:val="nl-NL"/>
                        </w:rPr>
                        <w:t>Kasteel Elsloo</w:t>
                      </w:r>
                    </w:p>
                    <w:p w14:paraId="570F1DA1" w14:textId="45AA26A4"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p>
                  </w:txbxContent>
                </v:textbox>
                <w10:wrap type="square" anchory="page"/>
              </v:shape>
            </w:pict>
          </mc:Fallback>
        </mc:AlternateContent>
      </w:r>
      <w:r>
        <w:rPr>
          <w:sz w:val="22"/>
          <w:szCs w:val="28"/>
          <w:lang w:val="nl-NL"/>
        </w:rPr>
        <w:t xml:space="preserve">                     </w:t>
      </w:r>
      <w:r w:rsidR="00B548B9">
        <w:rPr>
          <w:sz w:val="22"/>
          <w:szCs w:val="28"/>
          <w:lang w:val="nl-NL"/>
        </w:rPr>
        <w:t xml:space="preserve">     </w:t>
      </w:r>
      <w:r>
        <w:rPr>
          <w:sz w:val="22"/>
          <w:szCs w:val="28"/>
          <w:lang w:val="nl-NL"/>
        </w:rPr>
        <w:t xml:space="preserve">   </w:t>
      </w:r>
      <w:r>
        <w:rPr>
          <w:noProof/>
        </w:rPr>
        <w:drawing>
          <wp:inline distT="0" distB="0" distL="0" distR="0" wp14:anchorId="09683D0C" wp14:editId="196E708C">
            <wp:extent cx="959014" cy="11658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386" cy="1223450"/>
                    </a:xfrm>
                    <a:prstGeom prst="rect">
                      <a:avLst/>
                    </a:prstGeom>
                    <a:noFill/>
                    <a:ln>
                      <a:noFill/>
                    </a:ln>
                  </pic:spPr>
                </pic:pic>
              </a:graphicData>
            </a:graphic>
          </wp:inline>
        </w:drawing>
      </w:r>
    </w:p>
    <w:p w14:paraId="7DAC6B3C" w14:textId="77777777" w:rsidR="00533E37" w:rsidRDefault="00533E37" w:rsidP="00B548B9">
      <w:pPr>
        <w:pStyle w:val="Geenafstand"/>
        <w:ind w:left="-1134"/>
        <w:rPr>
          <w:color w:val="002060"/>
          <w:sz w:val="22"/>
          <w:szCs w:val="28"/>
          <w:lang w:val="nl-NL"/>
        </w:rPr>
      </w:pPr>
    </w:p>
    <w:p w14:paraId="43716BC0" w14:textId="77777777" w:rsidR="00533E37" w:rsidRDefault="00533E37" w:rsidP="00B548B9">
      <w:pPr>
        <w:pStyle w:val="Geenafstand"/>
        <w:ind w:left="-1134"/>
        <w:rPr>
          <w:color w:val="002060"/>
          <w:sz w:val="22"/>
          <w:szCs w:val="28"/>
          <w:lang w:val="nl-NL"/>
        </w:rPr>
      </w:pPr>
    </w:p>
    <w:p w14:paraId="0CD85A5E" w14:textId="77777777" w:rsidR="00533E37" w:rsidRDefault="00533E37" w:rsidP="00B548B9">
      <w:pPr>
        <w:pStyle w:val="Geenafstand"/>
        <w:ind w:left="-1134"/>
        <w:rPr>
          <w:color w:val="002060"/>
          <w:sz w:val="22"/>
          <w:szCs w:val="28"/>
          <w:lang w:val="nl-NL"/>
        </w:rPr>
      </w:pPr>
    </w:p>
    <w:p w14:paraId="1314CD4E" w14:textId="7BDA9D7A" w:rsidR="00B548B9" w:rsidRDefault="00B548B9" w:rsidP="00B548B9">
      <w:pPr>
        <w:pStyle w:val="Geenafstand"/>
        <w:ind w:left="-1134"/>
        <w:rPr>
          <w:color w:val="002060"/>
          <w:sz w:val="22"/>
          <w:szCs w:val="28"/>
          <w:lang w:val="nl-NL"/>
        </w:rPr>
      </w:pPr>
      <w:bookmarkStart w:id="0" w:name="_GoBack"/>
      <w:bookmarkEnd w:id="0"/>
      <w:r w:rsidRPr="00B548B9">
        <w:rPr>
          <w:color w:val="002060"/>
          <w:sz w:val="22"/>
          <w:szCs w:val="28"/>
          <w:lang w:val="nl-NL"/>
        </w:rPr>
        <w:t xml:space="preserve">Beste collegae, </w:t>
      </w:r>
    </w:p>
    <w:p w14:paraId="55E446D8" w14:textId="77777777" w:rsidR="00B548B9" w:rsidRPr="00B548B9" w:rsidRDefault="00B548B9" w:rsidP="00B548B9">
      <w:pPr>
        <w:pStyle w:val="Geenafstand"/>
        <w:ind w:left="-1134"/>
        <w:rPr>
          <w:color w:val="002060"/>
          <w:sz w:val="22"/>
          <w:szCs w:val="28"/>
          <w:lang w:val="nl-NL"/>
        </w:rPr>
      </w:pPr>
    </w:p>
    <w:p w14:paraId="2014E74E" w14:textId="77777777"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Onder auspiciën van de WCP (Werkgroep </w:t>
      </w:r>
      <w:proofErr w:type="spellStart"/>
      <w:r w:rsidRPr="00B548B9">
        <w:rPr>
          <w:color w:val="002060"/>
          <w:sz w:val="22"/>
          <w:szCs w:val="28"/>
          <w:lang w:val="nl-NL"/>
        </w:rPr>
        <w:t>ColoProctologie</w:t>
      </w:r>
      <w:proofErr w:type="spellEnd"/>
      <w:r w:rsidRPr="00B548B9">
        <w:rPr>
          <w:color w:val="002060"/>
          <w:sz w:val="22"/>
          <w:szCs w:val="28"/>
          <w:lang w:val="nl-NL"/>
        </w:rPr>
        <w:t xml:space="preserve">) worden reeds enige jaren en wegens succes in toenemende mate verspreid door het land regionale bijeenkomsten georganiseerd. Nederland is daartoe ingedeeld in de regio’s Noord, </w:t>
      </w:r>
      <w:proofErr w:type="spellStart"/>
      <w:r w:rsidRPr="00B548B9">
        <w:rPr>
          <w:color w:val="002060"/>
          <w:sz w:val="22"/>
          <w:szCs w:val="28"/>
          <w:lang w:val="nl-NL"/>
        </w:rPr>
        <w:t>Zuid-Oost</w:t>
      </w:r>
      <w:proofErr w:type="spellEnd"/>
      <w:r w:rsidRPr="00B548B9">
        <w:rPr>
          <w:color w:val="002060"/>
          <w:sz w:val="22"/>
          <w:szCs w:val="28"/>
          <w:lang w:val="nl-NL"/>
        </w:rPr>
        <w:t xml:space="preserve">, Midden en </w:t>
      </w:r>
      <w:proofErr w:type="spellStart"/>
      <w:r w:rsidRPr="00B548B9">
        <w:rPr>
          <w:color w:val="002060"/>
          <w:sz w:val="22"/>
          <w:szCs w:val="28"/>
          <w:lang w:val="nl-NL"/>
        </w:rPr>
        <w:t>Zuid-West</w:t>
      </w:r>
      <w:proofErr w:type="spellEnd"/>
      <w:r w:rsidRPr="00B548B9">
        <w:rPr>
          <w:color w:val="002060"/>
          <w:sz w:val="22"/>
          <w:szCs w:val="28"/>
          <w:lang w:val="nl-NL"/>
        </w:rPr>
        <w:t xml:space="preserve">. De organisatie is vooral in handen van lokale comités met de bedoeling het programma te laten bestaan uit onderwerpen die regionaal van belang zijn. Uw inbreng wordt daarin zeer gewaardeerd. Doelgroep zijn chirurgen en </w:t>
      </w:r>
      <w:proofErr w:type="spellStart"/>
      <w:r w:rsidRPr="00B548B9">
        <w:rPr>
          <w:color w:val="002060"/>
          <w:sz w:val="22"/>
          <w:szCs w:val="28"/>
          <w:lang w:val="nl-NL"/>
        </w:rPr>
        <w:t>differentianten</w:t>
      </w:r>
      <w:proofErr w:type="spellEnd"/>
      <w:r w:rsidRPr="00B548B9">
        <w:rPr>
          <w:color w:val="002060"/>
          <w:sz w:val="22"/>
          <w:szCs w:val="28"/>
          <w:lang w:val="nl-NL"/>
        </w:rPr>
        <w:t xml:space="preserve"> die zich bezighouden met de colorectale chirurgie, maligne en benigne. </w:t>
      </w:r>
    </w:p>
    <w:p w14:paraId="0AED64E2" w14:textId="182354FD" w:rsidR="00B548B9" w:rsidRPr="00B548B9" w:rsidRDefault="00533E37" w:rsidP="00B548B9">
      <w:pPr>
        <w:pStyle w:val="Geenafstand"/>
        <w:ind w:left="-1134"/>
        <w:rPr>
          <w:color w:val="002060"/>
          <w:sz w:val="22"/>
          <w:szCs w:val="28"/>
          <w:lang w:val="nl-NL"/>
        </w:rPr>
      </w:pPr>
      <w:r>
        <w:rPr>
          <w:color w:val="002060"/>
          <w:sz w:val="22"/>
          <w:szCs w:val="28"/>
          <w:lang w:val="nl-NL"/>
        </w:rPr>
        <w:t>De regio Zuid heeft de volgende bijeenkomst gepland op 22 mei 2019.</w:t>
      </w:r>
    </w:p>
    <w:p w14:paraId="5043E80D" w14:textId="77777777" w:rsidR="00B548B9" w:rsidRPr="00B548B9" w:rsidRDefault="00B548B9" w:rsidP="00B548B9">
      <w:pPr>
        <w:pStyle w:val="Geenafstand"/>
        <w:ind w:left="-1134"/>
        <w:rPr>
          <w:color w:val="002060"/>
          <w:sz w:val="22"/>
          <w:szCs w:val="28"/>
          <w:lang w:val="nl-NL"/>
        </w:rPr>
      </w:pPr>
    </w:p>
    <w:p w14:paraId="582A0C2B" w14:textId="77777777"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Met hartelijke groet, </w:t>
      </w:r>
    </w:p>
    <w:p w14:paraId="6021B878" w14:textId="77777777" w:rsidR="00B548B9" w:rsidRPr="00B548B9" w:rsidRDefault="00B548B9" w:rsidP="00B548B9">
      <w:pPr>
        <w:pStyle w:val="Geenafstand"/>
        <w:ind w:left="-1134"/>
        <w:rPr>
          <w:color w:val="002060"/>
          <w:sz w:val="22"/>
          <w:szCs w:val="28"/>
          <w:lang w:val="nl-NL"/>
        </w:rPr>
      </w:pPr>
    </w:p>
    <w:p w14:paraId="319464E2" w14:textId="62737A23" w:rsidR="00473278" w:rsidRDefault="00533E37" w:rsidP="00533E37">
      <w:pPr>
        <w:pStyle w:val="Geenafstand"/>
        <w:ind w:left="-1134"/>
        <w:rPr>
          <w:b/>
          <w:color w:val="002060"/>
          <w:sz w:val="22"/>
          <w:szCs w:val="28"/>
          <w:lang w:val="nl-NL"/>
        </w:rPr>
      </w:pPr>
      <w:r>
        <w:rPr>
          <w:b/>
          <w:color w:val="002060"/>
          <w:sz w:val="22"/>
          <w:szCs w:val="28"/>
          <w:lang w:val="nl-NL"/>
        </w:rPr>
        <w:t xml:space="preserve">Jarno </w:t>
      </w:r>
      <w:proofErr w:type="spellStart"/>
      <w:r>
        <w:rPr>
          <w:b/>
          <w:color w:val="002060"/>
          <w:sz w:val="22"/>
          <w:szCs w:val="28"/>
          <w:lang w:val="nl-NL"/>
        </w:rPr>
        <w:t>meulenhorst</w:t>
      </w:r>
      <w:proofErr w:type="spellEnd"/>
      <w:r>
        <w:rPr>
          <w:b/>
          <w:color w:val="002060"/>
          <w:sz w:val="22"/>
          <w:szCs w:val="28"/>
          <w:lang w:val="nl-NL"/>
        </w:rPr>
        <w:t xml:space="preserve"> en Tim Lubbers</w:t>
      </w:r>
    </w:p>
    <w:p w14:paraId="03217C17" w14:textId="33FA0702" w:rsidR="00533E37" w:rsidRDefault="00533E37" w:rsidP="00533E37">
      <w:pPr>
        <w:pStyle w:val="Geenafstand"/>
        <w:ind w:left="-1134"/>
        <w:rPr>
          <w:b/>
          <w:color w:val="002060"/>
          <w:sz w:val="22"/>
          <w:szCs w:val="28"/>
          <w:lang w:val="nl-NL"/>
        </w:rPr>
      </w:pPr>
    </w:p>
    <w:p w14:paraId="19EBA282" w14:textId="44AAA793" w:rsidR="00533E37" w:rsidRPr="00533E37" w:rsidRDefault="00533E37" w:rsidP="00533E37">
      <w:pPr>
        <w:pStyle w:val="Geenafstand"/>
        <w:ind w:left="-1134"/>
        <w:rPr>
          <w:b/>
          <w:color w:val="002060"/>
          <w:sz w:val="22"/>
          <w:szCs w:val="28"/>
        </w:rPr>
      </w:pPr>
      <w:r w:rsidRPr="00533E37">
        <w:rPr>
          <w:b/>
          <w:color w:val="002060"/>
          <w:sz w:val="22"/>
          <w:szCs w:val="28"/>
        </w:rPr>
        <w:t>Age</w:t>
      </w:r>
      <w:r>
        <w:rPr>
          <w:b/>
          <w:color w:val="002060"/>
          <w:sz w:val="22"/>
          <w:szCs w:val="28"/>
        </w:rPr>
        <w:t>nda:</w:t>
      </w:r>
    </w:p>
    <w:p w14:paraId="78609ACB" w14:textId="77777777" w:rsidR="00742840" w:rsidRPr="00533E37" w:rsidRDefault="00742840" w:rsidP="00742840">
      <w:pPr>
        <w:pStyle w:val="Lijstalinea"/>
        <w:ind w:left="-1134"/>
        <w:rPr>
          <w:rFonts w:asciiTheme="minorHAnsi" w:eastAsiaTheme="minorEastAsia" w:hAnsiTheme="minorHAnsi" w:cstheme="minorBidi"/>
          <w:color w:val="002060"/>
          <w:sz w:val="22"/>
          <w:szCs w:val="28"/>
          <w:lang w:val="en-US" w:eastAsia="en-US"/>
        </w:rPr>
      </w:pPr>
      <w:r w:rsidRPr="00533E37">
        <w:rPr>
          <w:rFonts w:asciiTheme="minorHAnsi" w:eastAsiaTheme="minorEastAsia" w:hAnsiTheme="minorHAnsi" w:cstheme="minorBidi"/>
          <w:color w:val="002060"/>
          <w:sz w:val="22"/>
          <w:szCs w:val="28"/>
          <w:lang w:val="en-US" w:eastAsia="en-US"/>
        </w:rPr>
        <w:t>-</w:t>
      </w:r>
      <w:r w:rsidRPr="00533E37">
        <w:rPr>
          <w:rFonts w:asciiTheme="minorHAnsi" w:eastAsiaTheme="minorEastAsia" w:hAnsiTheme="minorHAnsi" w:cstheme="minorBidi"/>
          <w:color w:val="002060"/>
          <w:sz w:val="22"/>
          <w:szCs w:val="28"/>
          <w:lang w:val="en-US" w:eastAsia="en-US"/>
        </w:rPr>
        <w:tab/>
        <w:t xml:space="preserve">Eric </w:t>
      </w:r>
      <w:proofErr w:type="spellStart"/>
      <w:r w:rsidRPr="00533E37">
        <w:rPr>
          <w:rFonts w:asciiTheme="minorHAnsi" w:eastAsiaTheme="minorEastAsia" w:hAnsiTheme="minorHAnsi" w:cstheme="minorBidi"/>
          <w:color w:val="002060"/>
          <w:sz w:val="22"/>
          <w:szCs w:val="28"/>
          <w:lang w:val="en-US" w:eastAsia="en-US"/>
        </w:rPr>
        <w:t>Belgers</w:t>
      </w:r>
      <w:proofErr w:type="spellEnd"/>
      <w:r w:rsidRPr="00533E37">
        <w:rPr>
          <w:rFonts w:asciiTheme="minorHAnsi" w:eastAsiaTheme="minorEastAsia" w:hAnsiTheme="minorHAnsi" w:cstheme="minorBidi"/>
          <w:color w:val="002060"/>
          <w:sz w:val="22"/>
          <w:szCs w:val="28"/>
          <w:lang w:val="en-US" w:eastAsia="en-US"/>
        </w:rPr>
        <w:t xml:space="preserve">: Update </w:t>
      </w:r>
      <w:proofErr w:type="spellStart"/>
      <w:r w:rsidRPr="00533E37">
        <w:rPr>
          <w:rFonts w:asciiTheme="minorHAnsi" w:eastAsiaTheme="minorEastAsia" w:hAnsiTheme="minorHAnsi" w:cstheme="minorBidi"/>
          <w:color w:val="002060"/>
          <w:sz w:val="22"/>
          <w:szCs w:val="28"/>
          <w:lang w:val="en-US" w:eastAsia="en-US"/>
        </w:rPr>
        <w:t>ervaring</w:t>
      </w:r>
      <w:proofErr w:type="spellEnd"/>
      <w:r w:rsidRPr="00533E37">
        <w:rPr>
          <w:rFonts w:asciiTheme="minorHAnsi" w:eastAsiaTheme="minorEastAsia" w:hAnsiTheme="minorHAnsi" w:cstheme="minorBidi"/>
          <w:color w:val="002060"/>
          <w:sz w:val="22"/>
          <w:szCs w:val="28"/>
          <w:lang w:val="en-US" w:eastAsia="en-US"/>
        </w:rPr>
        <w:t xml:space="preserve"> TATME</w:t>
      </w:r>
    </w:p>
    <w:p w14:paraId="2D1F58A1" w14:textId="77777777" w:rsidR="00742840" w:rsidRPr="00742840" w:rsidRDefault="00742840" w:rsidP="00742840">
      <w:pPr>
        <w:pStyle w:val="Lijstalinea"/>
        <w:ind w:left="-1134"/>
        <w:rPr>
          <w:rFonts w:asciiTheme="minorHAnsi" w:eastAsiaTheme="minorEastAsia" w:hAnsiTheme="minorHAnsi" w:cstheme="minorBidi"/>
          <w:color w:val="002060"/>
          <w:sz w:val="22"/>
          <w:szCs w:val="28"/>
          <w:lang w:eastAsia="en-US"/>
        </w:rPr>
      </w:pPr>
      <w:r w:rsidRPr="00742840">
        <w:rPr>
          <w:rFonts w:asciiTheme="minorHAnsi" w:eastAsiaTheme="minorEastAsia" w:hAnsiTheme="minorHAnsi" w:cstheme="minorBidi"/>
          <w:color w:val="002060"/>
          <w:sz w:val="22"/>
          <w:szCs w:val="28"/>
          <w:lang w:eastAsia="en-US"/>
        </w:rPr>
        <w:t>-</w:t>
      </w:r>
      <w:r w:rsidRPr="00742840">
        <w:rPr>
          <w:rFonts w:asciiTheme="minorHAnsi" w:eastAsiaTheme="minorEastAsia" w:hAnsiTheme="minorHAnsi" w:cstheme="minorBidi"/>
          <w:color w:val="002060"/>
          <w:sz w:val="22"/>
          <w:szCs w:val="28"/>
          <w:lang w:eastAsia="en-US"/>
        </w:rPr>
        <w:tab/>
        <w:t>Tim Lubbers: Diagnostiek van naadlekkage door middel van analyse van uitademingslucht</w:t>
      </w:r>
    </w:p>
    <w:p w14:paraId="2697EE22" w14:textId="77777777" w:rsidR="00742840" w:rsidRPr="00742840" w:rsidRDefault="00742840" w:rsidP="00742840">
      <w:pPr>
        <w:pStyle w:val="Lijstalinea"/>
        <w:ind w:left="-1134"/>
        <w:rPr>
          <w:rFonts w:asciiTheme="minorHAnsi" w:eastAsiaTheme="minorEastAsia" w:hAnsiTheme="minorHAnsi" w:cstheme="minorBidi"/>
          <w:color w:val="002060"/>
          <w:sz w:val="22"/>
          <w:szCs w:val="28"/>
          <w:lang w:eastAsia="en-US"/>
        </w:rPr>
      </w:pPr>
      <w:r w:rsidRPr="00742840">
        <w:rPr>
          <w:rFonts w:asciiTheme="minorHAnsi" w:eastAsiaTheme="minorEastAsia" w:hAnsiTheme="minorHAnsi" w:cstheme="minorBidi"/>
          <w:color w:val="002060"/>
          <w:sz w:val="22"/>
          <w:szCs w:val="28"/>
          <w:lang w:eastAsia="en-US"/>
        </w:rPr>
        <w:t>-</w:t>
      </w:r>
      <w:r w:rsidRPr="00742840">
        <w:rPr>
          <w:rFonts w:asciiTheme="minorHAnsi" w:eastAsiaTheme="minorEastAsia" w:hAnsiTheme="minorHAnsi" w:cstheme="minorBidi"/>
          <w:color w:val="002060"/>
          <w:sz w:val="22"/>
          <w:szCs w:val="28"/>
          <w:lang w:eastAsia="en-US"/>
        </w:rPr>
        <w:tab/>
        <w:t xml:space="preserve">Jarno Melenhorst: </w:t>
      </w:r>
      <w:proofErr w:type="gramStart"/>
      <w:r w:rsidRPr="00742840">
        <w:rPr>
          <w:rFonts w:asciiTheme="minorHAnsi" w:eastAsiaTheme="minorEastAsia" w:hAnsiTheme="minorHAnsi" w:cstheme="minorBidi"/>
          <w:color w:val="002060"/>
          <w:sz w:val="22"/>
          <w:szCs w:val="28"/>
          <w:lang w:eastAsia="en-US"/>
        </w:rPr>
        <w:t>Update ervaring</w:t>
      </w:r>
      <w:proofErr w:type="gramEnd"/>
      <w:r w:rsidRPr="00742840">
        <w:rPr>
          <w:rFonts w:asciiTheme="minorHAnsi" w:eastAsiaTheme="minorEastAsia" w:hAnsiTheme="minorHAnsi" w:cstheme="minorBidi"/>
          <w:color w:val="002060"/>
          <w:sz w:val="22"/>
          <w:szCs w:val="28"/>
          <w:lang w:eastAsia="en-US"/>
        </w:rPr>
        <w:t xml:space="preserve"> robot </w:t>
      </w:r>
      <w:proofErr w:type="spellStart"/>
      <w:r w:rsidRPr="00742840">
        <w:rPr>
          <w:rFonts w:asciiTheme="minorHAnsi" w:eastAsiaTheme="minorEastAsia" w:hAnsiTheme="minorHAnsi" w:cstheme="minorBidi"/>
          <w:color w:val="002060"/>
          <w:sz w:val="22"/>
          <w:szCs w:val="28"/>
          <w:lang w:eastAsia="en-US"/>
        </w:rPr>
        <w:t>rectums</w:t>
      </w:r>
      <w:proofErr w:type="spellEnd"/>
      <w:r w:rsidRPr="00742840">
        <w:rPr>
          <w:rFonts w:asciiTheme="minorHAnsi" w:eastAsiaTheme="minorEastAsia" w:hAnsiTheme="minorHAnsi" w:cstheme="minorBidi"/>
          <w:color w:val="002060"/>
          <w:sz w:val="22"/>
          <w:szCs w:val="28"/>
          <w:lang w:eastAsia="en-US"/>
        </w:rPr>
        <w:t>/</w:t>
      </w:r>
      <w:proofErr w:type="spellStart"/>
      <w:r w:rsidRPr="00742840">
        <w:rPr>
          <w:rFonts w:asciiTheme="minorHAnsi" w:eastAsiaTheme="minorEastAsia" w:hAnsiTheme="minorHAnsi" w:cstheme="minorBidi"/>
          <w:color w:val="002060"/>
          <w:sz w:val="22"/>
          <w:szCs w:val="28"/>
          <w:lang w:eastAsia="en-US"/>
        </w:rPr>
        <w:t>exenteraties</w:t>
      </w:r>
      <w:proofErr w:type="spellEnd"/>
    </w:p>
    <w:p w14:paraId="266B400E" w14:textId="7A1F0728" w:rsidR="006C2642" w:rsidRDefault="00742840" w:rsidP="00742840">
      <w:pPr>
        <w:pStyle w:val="Lijstalinea"/>
        <w:spacing w:before="0" w:beforeAutospacing="0" w:after="0" w:afterAutospacing="0"/>
        <w:ind w:left="-1134"/>
        <w:rPr>
          <w:rFonts w:asciiTheme="minorHAnsi" w:eastAsiaTheme="minorEastAsia" w:hAnsiTheme="minorHAnsi" w:cstheme="minorBidi"/>
          <w:color w:val="002060"/>
          <w:sz w:val="22"/>
          <w:szCs w:val="28"/>
          <w:lang w:eastAsia="en-US"/>
        </w:rPr>
      </w:pPr>
      <w:r w:rsidRPr="00742840">
        <w:rPr>
          <w:rFonts w:asciiTheme="minorHAnsi" w:eastAsiaTheme="minorEastAsia" w:hAnsiTheme="minorHAnsi" w:cstheme="minorBidi"/>
          <w:color w:val="002060"/>
          <w:sz w:val="22"/>
          <w:szCs w:val="28"/>
          <w:lang w:eastAsia="en-US"/>
        </w:rPr>
        <w:t>-</w:t>
      </w:r>
      <w:r w:rsidRPr="00742840">
        <w:rPr>
          <w:rFonts w:asciiTheme="minorHAnsi" w:eastAsiaTheme="minorEastAsia" w:hAnsiTheme="minorHAnsi" w:cstheme="minorBidi"/>
          <w:color w:val="002060"/>
          <w:sz w:val="22"/>
          <w:szCs w:val="28"/>
          <w:lang w:eastAsia="en-US"/>
        </w:rPr>
        <w:tab/>
        <w:t xml:space="preserve">Roman </w:t>
      </w:r>
      <w:proofErr w:type="spellStart"/>
      <w:r w:rsidRPr="00742840">
        <w:rPr>
          <w:rFonts w:asciiTheme="minorHAnsi" w:eastAsiaTheme="minorEastAsia" w:hAnsiTheme="minorHAnsi" w:cstheme="minorBidi"/>
          <w:color w:val="002060"/>
          <w:sz w:val="22"/>
          <w:szCs w:val="28"/>
          <w:lang w:eastAsia="en-US"/>
        </w:rPr>
        <w:t>Assman</w:t>
      </w:r>
      <w:proofErr w:type="spellEnd"/>
      <w:r w:rsidRPr="00742840">
        <w:rPr>
          <w:rFonts w:asciiTheme="minorHAnsi" w:eastAsiaTheme="minorEastAsia" w:hAnsiTheme="minorHAnsi" w:cstheme="minorBidi"/>
          <w:color w:val="002060"/>
          <w:sz w:val="22"/>
          <w:szCs w:val="28"/>
          <w:lang w:eastAsia="en-US"/>
        </w:rPr>
        <w:t>: Functionele MRI in sacrale neurostimulatie</w:t>
      </w:r>
    </w:p>
    <w:p w14:paraId="13628744" w14:textId="77777777" w:rsidR="00533E37" w:rsidRDefault="00533E37" w:rsidP="00742840">
      <w:pPr>
        <w:pStyle w:val="Lijstalinea"/>
        <w:spacing w:before="0" w:beforeAutospacing="0" w:after="0" w:afterAutospacing="0"/>
        <w:ind w:left="-1134"/>
        <w:rPr>
          <w:rFonts w:asciiTheme="minorHAnsi" w:hAnsiTheme="minorHAnsi"/>
          <w:color w:val="002060"/>
          <w:sz w:val="22"/>
          <w:szCs w:val="28"/>
        </w:rPr>
      </w:pPr>
    </w:p>
    <w:p w14:paraId="59B008B6" w14:textId="27AE419F" w:rsidR="006C2642" w:rsidRPr="003A1EBE" w:rsidRDefault="006C2642" w:rsidP="006C2642">
      <w:pPr>
        <w:pStyle w:val="Lijstalinea"/>
        <w:spacing w:before="0" w:beforeAutospacing="0" w:after="0" w:afterAutospacing="0"/>
        <w:ind w:left="-1134"/>
        <w:rPr>
          <w:rFonts w:asciiTheme="minorHAnsi" w:hAnsiTheme="minorHAnsi"/>
          <w:color w:val="002060"/>
          <w:sz w:val="22"/>
          <w:szCs w:val="28"/>
        </w:rPr>
      </w:pPr>
    </w:p>
    <w:sectPr w:rsidR="006C2642" w:rsidRPr="003A1EBE" w:rsidSect="00473278">
      <w:headerReference w:type="even" r:id="rId9"/>
      <w:headerReference w:type="default" r:id="rId10"/>
      <w:footerReference w:type="even" r:id="rId11"/>
      <w:footerReference w:type="default" r:id="rId12"/>
      <w:headerReference w:type="first" r:id="rId13"/>
      <w:footerReference w:type="first" r:id="rId14"/>
      <w:pgSz w:w="11900" w:h="16840"/>
      <w:pgMar w:top="1350" w:right="1800" w:bottom="1440" w:left="1701" w:header="720" w:footer="6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0B8C" w14:textId="77777777" w:rsidR="00DE5409" w:rsidRDefault="00DE5409" w:rsidP="009E5C90">
      <w:r>
        <w:separator/>
      </w:r>
    </w:p>
  </w:endnote>
  <w:endnote w:type="continuationSeparator" w:id="0">
    <w:p w14:paraId="35E046A4" w14:textId="77777777" w:rsidR="00DE5409" w:rsidRDefault="00DE5409"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ffra">
    <w:panose1 w:val="020B0603020203020204"/>
    <w:charset w:val="00"/>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Effra Light">
    <w:panose1 w:val="020B0403020203020204"/>
    <w:charset w:val="00"/>
    <w:family w:val="swiss"/>
    <w:pitch w:val="variable"/>
    <w:sig w:usb0="A00002AF" w:usb1="5000205B" w:usb2="00000000" w:usb3="00000000" w:csb0="0000009F" w:csb1="00000000"/>
  </w:font>
  <w:font w:name="Effra Medium">
    <w:panose1 w:val="020B07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02D9" w14:textId="77777777" w:rsidR="00E80FDA" w:rsidRDefault="00E80F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08DD" w14:textId="49EEB38F"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rPr>
      <w:drawing>
        <wp:anchor distT="0" distB="0" distL="114300" distR="114300" simplePos="0" relativeHeight="251670528" behindDoc="1" locked="0" layoutInCell="1" allowOverlap="1" wp14:anchorId="161F1F82" wp14:editId="67B49723">
          <wp:simplePos x="0" y="0"/>
          <wp:positionH relativeFrom="column">
            <wp:posOffset>-1140460</wp:posOffset>
          </wp:positionH>
          <wp:positionV relativeFrom="paragraph">
            <wp:posOffset>-103505</wp:posOffset>
          </wp:positionV>
          <wp:extent cx="7525512" cy="666967"/>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25512" cy="666967"/>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629B" w:rsidRPr="006212BE">
      <w:rPr>
        <w:rStyle w:val="Paginanummer"/>
        <w:color w:val="FFFFFF" w:themeColor="background1"/>
      </w:rPr>
      <w:t>Optional Title Placeholder</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9A5BCE">
      <w:rPr>
        <w:rStyle w:val="Paginanummer"/>
        <w:noProof/>
        <w:color w:val="FFFFFF" w:themeColor="background1"/>
      </w:rPr>
      <w:t>2</w:t>
    </w:r>
    <w:r w:rsidR="005B629B" w:rsidRPr="006212BE">
      <w:rPr>
        <w:rStyle w:val="Paginanumme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0A44" w14:textId="3AEB5CD7"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rPr>
      <w:drawing>
        <wp:anchor distT="0" distB="0" distL="114300" distR="114300" simplePos="0" relativeHeight="251668480" behindDoc="1" locked="0" layoutInCell="1" allowOverlap="1" wp14:anchorId="07236E0E" wp14:editId="53BD6089">
          <wp:simplePos x="0" y="0"/>
          <wp:positionH relativeFrom="column">
            <wp:posOffset>-1130935</wp:posOffset>
          </wp:positionH>
          <wp:positionV relativeFrom="paragraph">
            <wp:posOffset>-113030</wp:posOffset>
          </wp:positionV>
          <wp:extent cx="7562088" cy="670209"/>
          <wp:effectExtent l="0" t="0" r="127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67020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B548B9">
      <w:rPr>
        <w:rStyle w:val="Paginanummer"/>
        <w:color w:val="FFFFFF" w:themeColor="background1"/>
      </w:rPr>
      <w:t>Coloproctologie</w:t>
    </w:r>
    <w:proofErr w:type="spellEnd"/>
    <w:r w:rsidR="00B548B9">
      <w:rPr>
        <w:rStyle w:val="Paginanummer"/>
        <w:color w:val="FFFFFF" w:themeColor="background1"/>
      </w:rPr>
      <w:t xml:space="preserve"> </w:t>
    </w:r>
    <w:r w:rsidR="00E80FDA">
      <w:rPr>
        <w:rStyle w:val="Paginanummer"/>
        <w:color w:val="FFFFFF" w:themeColor="background1"/>
      </w:rPr>
      <w:t xml:space="preserve">mini symposium </w:t>
    </w:r>
    <w:r w:rsidR="00B548B9">
      <w:rPr>
        <w:rStyle w:val="Paginanummer"/>
        <w:color w:val="FFFFFF" w:themeColor="background1"/>
      </w:rPr>
      <w:t>midden Nederland</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533E37">
      <w:rPr>
        <w:rStyle w:val="Paginanummer"/>
        <w:noProof/>
        <w:color w:val="FFFFFF" w:themeColor="background1"/>
      </w:rPr>
      <w:t>1</w:t>
    </w:r>
    <w:r w:rsidR="005B629B" w:rsidRPr="006212BE">
      <w:rPr>
        <w:rStyle w:val="Paginanumme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6997" w14:textId="77777777" w:rsidR="00DE5409" w:rsidRDefault="00DE5409" w:rsidP="009E5C90">
      <w:r>
        <w:separator/>
      </w:r>
    </w:p>
  </w:footnote>
  <w:footnote w:type="continuationSeparator" w:id="0">
    <w:p w14:paraId="4A8D2A85" w14:textId="77777777" w:rsidR="00DE5409" w:rsidRDefault="00DE5409" w:rsidP="009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EC89" w14:textId="77777777" w:rsidR="00E80FDA" w:rsidRDefault="00E80F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018B" w14:textId="77777777" w:rsidR="005B629B" w:rsidRDefault="005B629B" w:rsidP="009E5C90">
    <w:pPr>
      <w:pStyle w:val="Koptekst"/>
      <w:ind w:left="-1080"/>
    </w:pPr>
    <w:r>
      <w:rPr>
        <w:noProof/>
      </w:rPr>
      <w:drawing>
        <wp:anchor distT="0" distB="0" distL="114300" distR="114300" simplePos="0" relativeHeight="251667456" behindDoc="1" locked="0" layoutInCell="1" allowOverlap="1" wp14:anchorId="79F08361" wp14:editId="42CCE363">
          <wp:simplePos x="0" y="0"/>
          <wp:positionH relativeFrom="column">
            <wp:posOffset>-1130300</wp:posOffset>
          </wp:positionH>
          <wp:positionV relativeFrom="paragraph">
            <wp:posOffset>-400050</wp:posOffset>
          </wp:positionV>
          <wp:extent cx="7525512" cy="666967"/>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2nd_v3.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512" cy="666967"/>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E36F" w14:textId="0C87DF80" w:rsidR="005B629B" w:rsidRDefault="005B629B" w:rsidP="00A8639B">
    <w:pPr>
      <w:pStyle w:val="Koptekst"/>
      <w:spacing w:line="168" w:lineRule="auto"/>
      <w:ind w:left="-1080"/>
      <w:rPr>
        <w:rFonts w:ascii="Effra Light" w:hAnsi="Effra Light"/>
        <w:color w:val="FFFFFF" w:themeColor="background1"/>
        <w:sz w:val="72"/>
      </w:rPr>
    </w:pPr>
    <w:r w:rsidRPr="009E5C90">
      <w:rPr>
        <w:rFonts w:ascii="Effra" w:hAnsi="Effra"/>
        <w:noProof/>
        <w:color w:val="FFFFFF" w:themeColor="background1"/>
        <w:sz w:val="72"/>
      </w:rPr>
      <w:drawing>
        <wp:anchor distT="0" distB="0" distL="114300" distR="114300" simplePos="0" relativeHeight="251663360" behindDoc="1" locked="0" layoutInCell="1" allowOverlap="1" wp14:anchorId="368BB1BA" wp14:editId="00744BD7">
          <wp:simplePos x="0" y="0"/>
          <wp:positionH relativeFrom="column">
            <wp:posOffset>-1129665</wp:posOffset>
          </wp:positionH>
          <wp:positionV relativeFrom="paragraph">
            <wp:posOffset>-428625</wp:posOffset>
          </wp:positionV>
          <wp:extent cx="7543800" cy="188743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_v3.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88743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0BC3">
      <w:rPr>
        <w:rFonts w:ascii="Effra Light" w:hAnsi="Effra Light"/>
        <w:color w:val="FFFFFF" w:themeColor="background1"/>
        <w:sz w:val="72"/>
      </w:rPr>
      <w:t>COLOPROCTOLOGIE</w:t>
    </w:r>
  </w:p>
  <w:p w14:paraId="5DB0E021" w14:textId="0C5C4F78" w:rsidR="005B629B" w:rsidRPr="005B629B" w:rsidRDefault="00E80FDA" w:rsidP="00A8639B">
    <w:pPr>
      <w:pStyle w:val="Koptekst"/>
      <w:spacing w:line="168" w:lineRule="auto"/>
      <w:ind w:left="-1080"/>
      <w:rPr>
        <w:rFonts w:ascii="Effra Medium" w:hAnsi="Effra Medium"/>
        <w:color w:val="00A9E0" w:themeColor="accent2"/>
        <w:sz w:val="72"/>
      </w:rPr>
    </w:pPr>
    <w:r>
      <w:rPr>
        <w:rFonts w:ascii="Effra Medium" w:hAnsi="Effra Medium"/>
        <w:color w:val="00A9E0" w:themeColor="accent2"/>
        <w:sz w:val="72"/>
      </w:rPr>
      <w:t>MINI SYMPOSIUM</w:t>
    </w:r>
  </w:p>
  <w:p w14:paraId="659344C7" w14:textId="6AE8971C" w:rsidR="005B629B" w:rsidRPr="005B629B" w:rsidRDefault="00350BC3" w:rsidP="00A8639B">
    <w:pPr>
      <w:pStyle w:val="Koptekst"/>
      <w:spacing w:after="480" w:line="168" w:lineRule="auto"/>
      <w:ind w:left="-1080"/>
      <w:rPr>
        <w:rFonts w:ascii="Effra" w:hAnsi="Effra"/>
        <w:color w:val="B9D9EB" w:themeColor="accent3"/>
        <w:sz w:val="72"/>
      </w:rPr>
    </w:pPr>
    <w:r>
      <w:rPr>
        <w:rFonts w:ascii="Effra" w:hAnsi="Effra"/>
        <w:color w:val="B9D9EB" w:themeColor="accent3"/>
        <w:sz w:val="72"/>
      </w:rPr>
      <w:t>MIDDEN NEDERLAND</w:t>
    </w:r>
  </w:p>
  <w:p w14:paraId="5DC26A9F" w14:textId="77777777" w:rsidR="005B629B" w:rsidRPr="009E5C90" w:rsidRDefault="005B629B" w:rsidP="009E5C90">
    <w:pPr>
      <w:pStyle w:val="Koptekst"/>
      <w:ind w:left="-1080"/>
      <w:rPr>
        <w:rFonts w:ascii="Effra" w:hAnsi="Effra"/>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8D"/>
    <w:multiLevelType w:val="hybridMultilevel"/>
    <w:tmpl w:val="8A788568"/>
    <w:lvl w:ilvl="0" w:tplc="4434E526">
      <w:start w:val="1"/>
      <w:numFmt w:val="decimal"/>
      <w:lvlText w:val="%1."/>
      <w:lvlJc w:val="left"/>
      <w:pPr>
        <w:ind w:left="1320" w:hanging="60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90"/>
    <w:rsid w:val="00051B45"/>
    <w:rsid w:val="0016148B"/>
    <w:rsid w:val="0020653A"/>
    <w:rsid w:val="00250FF5"/>
    <w:rsid w:val="00261A78"/>
    <w:rsid w:val="00350BC3"/>
    <w:rsid w:val="003A1EBE"/>
    <w:rsid w:val="00473278"/>
    <w:rsid w:val="0052348B"/>
    <w:rsid w:val="00533E37"/>
    <w:rsid w:val="005878B3"/>
    <w:rsid w:val="005B629B"/>
    <w:rsid w:val="006171ED"/>
    <w:rsid w:val="006212BE"/>
    <w:rsid w:val="00696D08"/>
    <w:rsid w:val="006B0235"/>
    <w:rsid w:val="006C2642"/>
    <w:rsid w:val="00742840"/>
    <w:rsid w:val="00777BA1"/>
    <w:rsid w:val="00787BDA"/>
    <w:rsid w:val="007F1279"/>
    <w:rsid w:val="00837503"/>
    <w:rsid w:val="008A1B84"/>
    <w:rsid w:val="008E4FD1"/>
    <w:rsid w:val="009835FE"/>
    <w:rsid w:val="0099496B"/>
    <w:rsid w:val="009A2522"/>
    <w:rsid w:val="009A5BCE"/>
    <w:rsid w:val="009E5C90"/>
    <w:rsid w:val="00A049B3"/>
    <w:rsid w:val="00A27361"/>
    <w:rsid w:val="00A3697B"/>
    <w:rsid w:val="00A4320A"/>
    <w:rsid w:val="00A82759"/>
    <w:rsid w:val="00A8639B"/>
    <w:rsid w:val="00B548B9"/>
    <w:rsid w:val="00BC042E"/>
    <w:rsid w:val="00C30FAF"/>
    <w:rsid w:val="00C55C2A"/>
    <w:rsid w:val="00C70DBC"/>
    <w:rsid w:val="00D1344E"/>
    <w:rsid w:val="00D87975"/>
    <w:rsid w:val="00DE5409"/>
    <w:rsid w:val="00DF4D91"/>
    <w:rsid w:val="00DF523A"/>
    <w:rsid w:val="00E34A01"/>
    <w:rsid w:val="00E80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52A78"/>
  <w14:defaultImageDpi w14:val="300"/>
  <w15:docId w15:val="{48669775-B0C7-4B3B-9D4B-C76BEAD7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5C90"/>
    <w:pPr>
      <w:tabs>
        <w:tab w:val="center" w:pos="4320"/>
        <w:tab w:val="right" w:pos="8640"/>
      </w:tabs>
    </w:pPr>
  </w:style>
  <w:style w:type="character" w:customStyle="1" w:styleId="KoptekstChar">
    <w:name w:val="Koptekst Char"/>
    <w:basedOn w:val="Standaardalinea-lettertype"/>
    <w:link w:val="Koptekst"/>
    <w:uiPriority w:val="99"/>
    <w:rsid w:val="009E5C90"/>
  </w:style>
  <w:style w:type="paragraph" w:styleId="Voettekst">
    <w:name w:val="footer"/>
    <w:basedOn w:val="Standaard"/>
    <w:link w:val="VoettekstChar"/>
    <w:uiPriority w:val="99"/>
    <w:unhideWhenUsed/>
    <w:rsid w:val="009E5C90"/>
    <w:pPr>
      <w:tabs>
        <w:tab w:val="center" w:pos="4320"/>
        <w:tab w:val="right" w:pos="8640"/>
      </w:tabs>
    </w:pPr>
  </w:style>
  <w:style w:type="character" w:customStyle="1" w:styleId="VoettekstChar">
    <w:name w:val="Voettekst Char"/>
    <w:basedOn w:val="Standaardalinea-lettertype"/>
    <w:link w:val="Voettekst"/>
    <w:uiPriority w:val="99"/>
    <w:rsid w:val="009E5C90"/>
  </w:style>
  <w:style w:type="paragraph" w:styleId="Ballontekst">
    <w:name w:val="Balloon Text"/>
    <w:basedOn w:val="Standaard"/>
    <w:link w:val="BallontekstChar"/>
    <w:uiPriority w:val="99"/>
    <w:semiHidden/>
    <w:unhideWhenUsed/>
    <w:rsid w:val="009E5C9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E5C90"/>
    <w:rPr>
      <w:rFonts w:ascii="Lucida Grande" w:hAnsi="Lucida Grande" w:cs="Lucida Grande"/>
      <w:sz w:val="18"/>
      <w:szCs w:val="18"/>
    </w:rPr>
  </w:style>
  <w:style w:type="character" w:styleId="Paginanummer">
    <w:name w:val="page number"/>
    <w:basedOn w:val="Standaardalinea-lettertype"/>
    <w:uiPriority w:val="99"/>
    <w:semiHidden/>
    <w:unhideWhenUsed/>
    <w:rsid w:val="005B629B"/>
  </w:style>
  <w:style w:type="paragraph" w:styleId="Lijstalinea">
    <w:name w:val="List Paragraph"/>
    <w:basedOn w:val="Standaard"/>
    <w:uiPriority w:val="34"/>
    <w:qFormat/>
    <w:rsid w:val="00473278"/>
    <w:pPr>
      <w:spacing w:before="100" w:beforeAutospacing="1" w:after="100" w:afterAutospacing="1"/>
    </w:pPr>
    <w:rPr>
      <w:rFonts w:ascii="Times New Roman" w:eastAsiaTheme="minorHAnsi" w:hAnsi="Times New Roman" w:cs="Times New Roman"/>
      <w:lang w:val="nl-NL" w:eastAsia="nl-NL"/>
    </w:rPr>
  </w:style>
  <w:style w:type="paragraph" w:styleId="Geenafstand">
    <w:name w:val="No Spacing"/>
    <w:uiPriority w:val="1"/>
    <w:qFormat/>
    <w:rsid w:val="00473278"/>
  </w:style>
  <w:style w:type="character" w:styleId="Hyperlink">
    <w:name w:val="Hyperlink"/>
    <w:basedOn w:val="Standaardalinea-lettertype"/>
    <w:uiPriority w:val="99"/>
    <w:unhideWhenUsed/>
    <w:rsid w:val="00A27361"/>
    <w:rPr>
      <w:color w:val="77BC1F" w:themeColor="hyperlink"/>
      <w:u w:val="single"/>
    </w:rPr>
  </w:style>
  <w:style w:type="character" w:styleId="Onopgelostemelding">
    <w:name w:val="Unresolved Mention"/>
    <w:basedOn w:val="Standaardalinea-lettertype"/>
    <w:uiPriority w:val="99"/>
    <w:semiHidden/>
    <w:unhideWhenUsed/>
    <w:rsid w:val="00A27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3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7768-CF24-4897-8A15-ADF25320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827</Characters>
  <Application>Microsoft Office Word</Application>
  <DocSecurity>0</DocSecurity>
  <Lines>25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Medtronic, plc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Medtronic Controlled</cp:keywords>
  <dc:description/>
  <cp:lastModifiedBy>Riezen, Jelle</cp:lastModifiedBy>
  <cp:revision>2</cp:revision>
  <cp:lastPrinted>2018-03-24T12:07:00Z</cp:lastPrinted>
  <dcterms:created xsi:type="dcterms:W3CDTF">2018-12-18T14:16:00Z</dcterms:created>
  <dcterms:modified xsi:type="dcterms:W3CDTF">2018-12-18T14:16:00Z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020feab7-e3a6-49a6-9d78-f384d01f8336</vt:lpwstr>
  </property>
  <property fmtid="{D5CDD505-2E9C-101B-9397-08002B2CF9AE}" pid="3" name="Classification">
    <vt:lpwstr>MedtronicControlled</vt:lpwstr>
  </property>
</Properties>
</file>